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63A199D3" w:rsidR="002D08E4" w:rsidRPr="00193BE9" w:rsidRDefault="00193BE9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193BE9">
        <w:rPr>
          <w:rFonts w:ascii="Calibri Light" w:hAnsi="Calibri Light" w:cs="Calibri Light"/>
          <w:b/>
          <w:sz w:val="20"/>
          <w:szCs w:val="20"/>
        </w:rPr>
        <w:t>Załącznik nr 4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0F16C2F9" w14:textId="21C7798B" w:rsidR="00C4103F" w:rsidRPr="00F26C64" w:rsidRDefault="00F70CBC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Podmiot</w:t>
      </w:r>
      <w:r w:rsidR="007936D6" w:rsidRPr="00F26C64">
        <w:rPr>
          <w:rFonts w:ascii="Calibri Light" w:hAnsi="Calibri Light" w:cs="Calibri Light"/>
          <w:b/>
          <w:sz w:val="21"/>
          <w:szCs w:val="21"/>
        </w:rPr>
        <w:t>:</w:t>
      </w:r>
    </w:p>
    <w:p w14:paraId="77428546" w14:textId="5FE208DE" w:rsidR="007118F0" w:rsidRPr="00F26C64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  <w:bookmarkStart w:id="0" w:name="_GoBack"/>
      <w:bookmarkEnd w:id="0"/>
    </w:p>
    <w:p w14:paraId="4DFFBED2" w14:textId="77777777" w:rsidR="007118F0" w:rsidRPr="00F26C64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F26C64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F26C64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674869CF" w14:textId="77777777" w:rsidR="007118F0" w:rsidRPr="00F26C64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0101D23" w14:textId="381D7C36" w:rsidR="00C4103F" w:rsidRPr="00F26C64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53AB9FB" w14:textId="77777777" w:rsidR="007936D6" w:rsidRPr="00F26C64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F26C64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56C013B9" w14:textId="689D4F04" w:rsidR="00B34079" w:rsidRPr="00F26C64" w:rsidRDefault="00193BE9" w:rsidP="00C4103F">
      <w:pPr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</w:t>
      </w:r>
      <w:r w:rsidR="00F26C64">
        <w:rPr>
          <w:rFonts w:ascii="Calibri Light" w:hAnsi="Calibri Light" w:cs="Calibri Light"/>
          <w:sz w:val="21"/>
          <w:szCs w:val="21"/>
        </w:rPr>
        <w:t xml:space="preserve">                  </w:t>
      </w: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21C1757A" w14:textId="41971189" w:rsidR="00262D61" w:rsidRPr="00F26C64" w:rsidRDefault="00C4103F" w:rsidP="00AA442C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F26C64">
        <w:rPr>
          <w:rFonts w:ascii="Calibri Light" w:hAnsi="Calibri Light" w:cs="Calibri Light"/>
          <w:b/>
          <w:u w:val="single"/>
        </w:rPr>
        <w:t>Oświadczeni</w:t>
      </w:r>
      <w:r w:rsidR="007C3D44" w:rsidRPr="00F26C64">
        <w:rPr>
          <w:rFonts w:ascii="Calibri Light" w:hAnsi="Calibri Light" w:cs="Calibri Light"/>
          <w:b/>
          <w:u w:val="single"/>
        </w:rPr>
        <w:t>a</w:t>
      </w:r>
      <w:r w:rsidRPr="00F26C64">
        <w:rPr>
          <w:rFonts w:ascii="Calibri Light" w:hAnsi="Calibri Light" w:cs="Calibri Light"/>
          <w:b/>
          <w:u w:val="single"/>
        </w:rPr>
        <w:t xml:space="preserve"> </w:t>
      </w:r>
      <w:r w:rsidR="00F70CBC" w:rsidRPr="00F26C64">
        <w:rPr>
          <w:rFonts w:ascii="Calibri Light" w:hAnsi="Calibri Light" w:cs="Calibri Light"/>
          <w:b/>
          <w:u w:val="single"/>
        </w:rPr>
        <w:t>podmiotu udostępniającego zasoby</w:t>
      </w:r>
    </w:p>
    <w:p w14:paraId="77102328" w14:textId="6BD94707" w:rsidR="00AA442C" w:rsidRPr="00F26C64" w:rsidRDefault="0059454A" w:rsidP="00AA442C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UWZGLĘDNIAJĄCE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PRZESŁAN</w:t>
      </w: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KI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WYKLUCZENIA Z ART. 7 UST. 1 USTAWY </w:t>
      </w:r>
      <w:r w:rsidR="00451E5A" w:rsidRPr="00F26C64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F26C64" w:rsidRDefault="00520174" w:rsidP="00AA442C">
      <w:pPr>
        <w:spacing w:after="12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F26C64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F26C64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25 ust. </w:t>
      </w:r>
      <w:r w:rsidR="00F70CBC" w:rsidRPr="00F26C64">
        <w:rPr>
          <w:rFonts w:ascii="Calibri Light" w:hAnsi="Calibri Light" w:cs="Calibri Light"/>
          <w:b/>
          <w:sz w:val="21"/>
          <w:szCs w:val="21"/>
        </w:rPr>
        <w:t>5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 ust</w:t>
      </w:r>
      <w:r w:rsidR="00262D61" w:rsidRPr="00F26C64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487740" w:rsidRPr="00F26C64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5A9074FC" w14:textId="77777777" w:rsidR="006F0034" w:rsidRPr="00F26C64" w:rsidRDefault="006F003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72E4D0D1" w14:textId="77777777" w:rsidR="004C4854" w:rsidRPr="00F26C6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62BCB014" w14:textId="1A4A1712" w:rsidR="00B0088C" w:rsidRPr="00A4718B" w:rsidRDefault="001F027E" w:rsidP="00A4718B">
      <w:pPr>
        <w:spacing w:after="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E810DC">
        <w:rPr>
          <w:rFonts w:ascii="Calibri Light" w:hAnsi="Calibri Light" w:cs="Calibri Light"/>
        </w:rPr>
        <w:t xml:space="preserve"> </w:t>
      </w:r>
      <w:r w:rsidR="00A4718B" w:rsidRPr="00A4718B">
        <w:rPr>
          <w:rFonts w:ascii="Calibri Light" w:hAnsi="Calibri Light" w:cs="Calibri Light"/>
          <w:b/>
        </w:rPr>
        <w:t>„Dostosowanie zabudowanych nieruchomości gruntowych</w:t>
      </w:r>
      <w:r w:rsidR="00A4718B">
        <w:rPr>
          <w:rFonts w:ascii="Calibri Light" w:hAnsi="Calibri Light" w:cs="Calibri Light"/>
          <w:b/>
        </w:rPr>
        <w:t xml:space="preserve"> przy ul. Rynek 16 i </w:t>
      </w:r>
      <w:proofErr w:type="spellStart"/>
      <w:r w:rsidR="00A4718B">
        <w:rPr>
          <w:rFonts w:ascii="Calibri Light" w:hAnsi="Calibri Light" w:cs="Calibri Light"/>
          <w:b/>
        </w:rPr>
        <w:t>Rwańska</w:t>
      </w:r>
      <w:proofErr w:type="spellEnd"/>
      <w:r w:rsidR="00A4718B">
        <w:rPr>
          <w:rFonts w:ascii="Calibri Light" w:hAnsi="Calibri Light" w:cs="Calibri Light"/>
          <w:b/>
        </w:rPr>
        <w:t xml:space="preserve"> 1 </w:t>
      </w:r>
      <w:r w:rsidR="00A4718B" w:rsidRPr="00A4718B">
        <w:rPr>
          <w:rFonts w:ascii="Calibri Light" w:hAnsi="Calibri Light" w:cs="Calibri Light"/>
          <w:b/>
        </w:rPr>
        <w:t>w Radomiu do działalności muzealnej- etap II dokumentacja projektowo- kosztorysowa 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</w:t>
      </w:r>
      <w:r w:rsidR="00A4718B">
        <w:rPr>
          <w:rFonts w:ascii="Calibri Light" w:hAnsi="Calibri Light" w:cs="Calibri Light"/>
        </w:rPr>
        <w:br/>
      </w:r>
      <w:r w:rsidR="00193BE9" w:rsidRPr="00F26C64">
        <w:rPr>
          <w:rFonts w:ascii="Calibri Light" w:hAnsi="Calibri Light" w:cs="Calibri Light"/>
        </w:rPr>
        <w:t>w Radomiu</w:t>
      </w:r>
      <w:r w:rsidR="00E65685" w:rsidRPr="00F26C64">
        <w:rPr>
          <w:rFonts w:ascii="Calibri Light" w:hAnsi="Calibri Light" w:cs="Calibri Light"/>
          <w:i/>
          <w:sz w:val="16"/>
          <w:szCs w:val="16"/>
        </w:rPr>
        <w:t xml:space="preserve">, </w:t>
      </w:r>
      <w:r w:rsidR="00E65685" w:rsidRPr="00F26C64">
        <w:rPr>
          <w:rFonts w:ascii="Calibri Light" w:hAnsi="Calibri Light" w:cs="Calibri Light"/>
          <w:sz w:val="21"/>
          <w:szCs w:val="21"/>
        </w:rPr>
        <w:t>oświa</w:t>
      </w:r>
      <w:r w:rsidR="00825A09" w:rsidRPr="00F26C64">
        <w:rPr>
          <w:rFonts w:ascii="Calibri Light" w:hAnsi="Calibri Light" w:cs="Calibri Light"/>
          <w:sz w:val="21"/>
          <w:szCs w:val="21"/>
        </w:rPr>
        <w:t>dczam</w:t>
      </w:r>
      <w:r w:rsidR="00E65685" w:rsidRPr="00F26C64">
        <w:rPr>
          <w:rFonts w:ascii="Calibri Light" w:hAnsi="Calibri Light" w:cs="Calibri Light"/>
          <w:sz w:val="21"/>
          <w:szCs w:val="21"/>
        </w:rPr>
        <w:t>,</w:t>
      </w:r>
      <w:r w:rsidR="00825A0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E65685" w:rsidRPr="00F26C64">
        <w:rPr>
          <w:rFonts w:ascii="Calibri Light" w:hAnsi="Calibri Light" w:cs="Calibri Light"/>
          <w:sz w:val="21"/>
          <w:szCs w:val="21"/>
        </w:rPr>
        <w:t>co następuje</w:t>
      </w:r>
      <w:r w:rsidR="008D0487" w:rsidRPr="00F26C64">
        <w:rPr>
          <w:rFonts w:ascii="Calibri Light" w:hAnsi="Calibri Light" w:cs="Calibri Light"/>
          <w:sz w:val="21"/>
          <w:szCs w:val="21"/>
        </w:rPr>
        <w:t>:</w:t>
      </w:r>
    </w:p>
    <w:p w14:paraId="6ECFFB34" w14:textId="77777777" w:rsidR="00BC783E" w:rsidRPr="00F26C64" w:rsidRDefault="00BC783E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72325388" w14:textId="6B9CF248" w:rsidR="00B5040B" w:rsidRPr="00F26C6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FBB8876" w14:textId="28D7B7A8" w:rsidR="00B5040B" w:rsidRPr="00F26C64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="004F6A9B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 xml:space="preserve">art. 108 ust 1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26C64">
        <w:rPr>
          <w:rFonts w:ascii="Calibri Light" w:hAnsi="Calibri Light" w:cs="Calibri Light"/>
          <w:sz w:val="21"/>
          <w:szCs w:val="21"/>
        </w:rPr>
        <w:t>.</w:t>
      </w:r>
    </w:p>
    <w:p w14:paraId="3FC80773" w14:textId="012EC713" w:rsidR="00177C2A" w:rsidRPr="00F26C64" w:rsidRDefault="00B5040B" w:rsidP="00F26C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Pr="00F26C64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F26C64">
        <w:rPr>
          <w:rFonts w:ascii="Calibri Light" w:hAnsi="Calibri Light" w:cs="Calibri Light"/>
          <w:sz w:val="21"/>
          <w:szCs w:val="21"/>
        </w:rPr>
        <w:t>109</w:t>
      </w:r>
      <w:r w:rsidRPr="00F26C64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F26C64">
        <w:rPr>
          <w:rFonts w:ascii="Calibri Light" w:hAnsi="Calibri Light" w:cs="Calibri Light"/>
          <w:sz w:val="21"/>
          <w:szCs w:val="21"/>
        </w:rPr>
        <w:t>1</w:t>
      </w:r>
      <w:r w:rsidR="00F26C64" w:rsidRPr="00F26C64">
        <w:rPr>
          <w:rFonts w:ascii="Calibri Light" w:hAnsi="Calibri Light" w:cs="Calibri Light"/>
          <w:sz w:val="21"/>
          <w:szCs w:val="21"/>
        </w:rPr>
        <w:t xml:space="preserve"> pkt</w:t>
      </w:r>
      <w:r w:rsidR="00F26C64">
        <w:rPr>
          <w:rFonts w:ascii="Calibri Light" w:hAnsi="Calibri Light" w:cs="Calibri Light"/>
          <w:sz w:val="21"/>
          <w:szCs w:val="21"/>
        </w:rPr>
        <w:t>.4,pkt.5,pkt.7,pkt.8,pkt.10</w:t>
      </w:r>
      <w:r w:rsidRPr="00F26C64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AA0E38" w:rsidRPr="00F26C64">
        <w:rPr>
          <w:rFonts w:ascii="Calibri Light" w:hAnsi="Calibri Light" w:cs="Calibri Light"/>
          <w:sz w:val="20"/>
          <w:szCs w:val="20"/>
        </w:rPr>
        <w:t>.</w:t>
      </w:r>
    </w:p>
    <w:p w14:paraId="42675E16" w14:textId="19AA2817" w:rsidR="009109BE" w:rsidRPr="00F26C6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26C64">
        <w:rPr>
          <w:rFonts w:ascii="Calibri Light" w:eastAsia="Times New Roman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t xml:space="preserve">o szczególnych rozwiązaniach w zakresie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26C64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1"/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F26C64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14:paraId="051BC10A" w14:textId="57ED702C" w:rsidR="008B2F45" w:rsidRPr="00F26C64" w:rsidRDefault="001542CB" w:rsidP="005D7EE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</w:t>
      </w:r>
      <w:r w:rsidR="00F26C64" w:rsidRPr="00F26C64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F26C64" w:rsidRPr="00F26C64">
        <w:rPr>
          <w:rFonts w:ascii="Calibri Light" w:hAnsi="Calibri Light" w:cs="Calibri Light"/>
          <w:sz w:val="16"/>
          <w:szCs w:val="16"/>
        </w:rPr>
        <w:t xml:space="preserve">, </w:t>
      </w:r>
      <w:r w:rsidRPr="00F26C64">
        <w:rPr>
          <w:rFonts w:ascii="Calibri Light" w:hAnsi="Calibri Light" w:cs="Calibri Light"/>
          <w:sz w:val="21"/>
          <w:szCs w:val="21"/>
        </w:rPr>
        <w:t>w  następującym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>zakresie</w:t>
      </w:r>
      <w:r w:rsidR="008B2F45" w:rsidRPr="00F26C64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</w:t>
      </w:r>
      <w:r w:rsidR="00F26C64">
        <w:rPr>
          <w:rFonts w:ascii="Calibri Light" w:hAnsi="Calibri Light" w:cs="Calibri Light"/>
          <w:sz w:val="21"/>
          <w:szCs w:val="21"/>
        </w:rPr>
        <w:t>………………………………………………………………..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</w:p>
    <w:p w14:paraId="271D9A0A" w14:textId="463F59B5" w:rsidR="004F40EF" w:rsidRPr="00F26C64" w:rsidRDefault="001542CB" w:rsidP="00B0597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……..…………………………………………………..…………………………………………...</w:t>
      </w:r>
      <w:r w:rsidR="008B2F45" w:rsidRPr="00F26C64">
        <w:rPr>
          <w:rFonts w:ascii="Calibri Light" w:hAnsi="Calibri Light" w:cs="Calibri Light"/>
          <w:sz w:val="21"/>
          <w:szCs w:val="21"/>
        </w:rPr>
        <w:t>..............</w:t>
      </w:r>
      <w:r w:rsidR="00F26C64">
        <w:rPr>
          <w:rFonts w:ascii="Calibri Light" w:hAnsi="Calibri Light" w:cs="Calibri Light"/>
          <w:sz w:val="21"/>
          <w:szCs w:val="21"/>
        </w:rPr>
        <w:t>....................................................</w:t>
      </w:r>
    </w:p>
    <w:p w14:paraId="35AB4661" w14:textId="77777777" w:rsidR="00A276E4" w:rsidRPr="00F26C64" w:rsidRDefault="00A276E4" w:rsidP="00B8005E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19E0350" w14:textId="403B77DE" w:rsidR="001902D2" w:rsidRPr="00F26C64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1" w:name="_Hlk99009560"/>
      <w:r w:rsidRPr="00F26C6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F26C64" w:rsidRDefault="00D23F3D" w:rsidP="00C166C4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26C64">
        <w:rPr>
          <w:rFonts w:ascii="Calibri Light" w:hAnsi="Calibri Light" w:cs="Calibri Light"/>
        </w:rPr>
        <w:t xml:space="preserve"> </w:t>
      </w:r>
    </w:p>
    <w:p w14:paraId="2271EA63" w14:textId="059F01E1" w:rsidR="00AA336E" w:rsidRPr="00F26C64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0739AC90" w14:textId="07613DAA" w:rsidR="00AA336E" w:rsidRPr="00F26C64" w:rsidRDefault="00AA336E" w:rsidP="00E44F37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Wskazuję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 xml:space="preserve">następujące </w:t>
      </w:r>
      <w:r w:rsidRPr="00F26C64">
        <w:rPr>
          <w:rFonts w:ascii="Calibri Light" w:hAnsi="Calibri Light" w:cs="Calibri Light"/>
          <w:sz w:val="21"/>
          <w:szCs w:val="21"/>
        </w:rPr>
        <w:t>podmiotow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Pr="00F26C64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F26C64">
        <w:rPr>
          <w:rFonts w:ascii="Calibri Light" w:hAnsi="Calibri Light" w:cs="Calibri Light"/>
          <w:sz w:val="21"/>
          <w:szCs w:val="21"/>
        </w:rPr>
        <w:t>i</w:t>
      </w:r>
      <w:r w:rsidRPr="00F26C64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F26C64">
        <w:rPr>
          <w:rFonts w:ascii="Calibri Light" w:hAnsi="Calibri Light" w:cs="Calibri Light"/>
          <w:sz w:val="21"/>
          <w:szCs w:val="21"/>
        </w:rPr>
        <w:t xml:space="preserve">bezpłatnych </w:t>
      </w:r>
      <w:r w:rsid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F26C64">
        <w:rPr>
          <w:rFonts w:ascii="Calibri Light" w:hAnsi="Calibri Light" w:cs="Calibri Light"/>
          <w:sz w:val="21"/>
          <w:szCs w:val="21"/>
        </w:rPr>
        <w:t>, oraz</w:t>
      </w:r>
      <w:r w:rsidR="00A834D8" w:rsidRPr="00F26C64">
        <w:rPr>
          <w:rFonts w:ascii="Calibri Light" w:hAnsi="Calibri Light" w:cs="Calibri Light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F26C64">
        <w:rPr>
          <w:rFonts w:ascii="Calibri Light" w:hAnsi="Calibri Light" w:cs="Calibri Light"/>
          <w:sz w:val="21"/>
          <w:szCs w:val="21"/>
        </w:rPr>
        <w:t>:</w:t>
      </w:r>
    </w:p>
    <w:p w14:paraId="66850930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97022D5" w14:textId="1960F972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76AD7834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F26C64" w:rsidSect="00025C8D">
      <w:head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BB47" w14:textId="77777777" w:rsidR="00987C3D" w:rsidRDefault="00987C3D" w:rsidP="0038231F">
      <w:pPr>
        <w:spacing w:after="0" w:line="240" w:lineRule="auto"/>
      </w:pPr>
      <w:r>
        <w:separator/>
      </w:r>
    </w:p>
  </w:endnote>
  <w:endnote w:type="continuationSeparator" w:id="0">
    <w:p w14:paraId="242D9088" w14:textId="77777777" w:rsidR="00987C3D" w:rsidRDefault="00987C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04D96" w14:textId="77777777" w:rsidR="00987C3D" w:rsidRDefault="00987C3D" w:rsidP="0038231F">
      <w:pPr>
        <w:spacing w:after="0" w:line="240" w:lineRule="auto"/>
      </w:pPr>
      <w:r>
        <w:separator/>
      </w:r>
    </w:p>
  </w:footnote>
  <w:footnote w:type="continuationSeparator" w:id="0">
    <w:p w14:paraId="0A9B22F9" w14:textId="77777777" w:rsidR="00987C3D" w:rsidRDefault="00987C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D09D" w14:textId="6BA0A00A" w:rsidR="00373820" w:rsidRDefault="00CF287E">
    <w:pPr>
      <w:pStyle w:val="Nagwek"/>
    </w:pPr>
    <w:r>
      <w:t>MJM-ZP.26.4</w:t>
    </w:r>
    <w:r w:rsidR="00373820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7073"/>
    <w:rsid w:val="003411EE"/>
    <w:rsid w:val="00350CD9"/>
    <w:rsid w:val="00351F8A"/>
    <w:rsid w:val="00355720"/>
    <w:rsid w:val="00361666"/>
    <w:rsid w:val="00364235"/>
    <w:rsid w:val="00373820"/>
    <w:rsid w:val="0038231F"/>
    <w:rsid w:val="003B2070"/>
    <w:rsid w:val="003B214C"/>
    <w:rsid w:val="003B53A1"/>
    <w:rsid w:val="003B7238"/>
    <w:rsid w:val="003C3B64"/>
    <w:rsid w:val="003D284C"/>
    <w:rsid w:val="003E4518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7C3D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718B"/>
    <w:rsid w:val="00A578F9"/>
    <w:rsid w:val="00A60656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0FB5"/>
    <w:rsid w:val="00C81012"/>
    <w:rsid w:val="00C83BED"/>
    <w:rsid w:val="00C85D23"/>
    <w:rsid w:val="00C96B7B"/>
    <w:rsid w:val="00CB7698"/>
    <w:rsid w:val="00CC5C97"/>
    <w:rsid w:val="00CD3617"/>
    <w:rsid w:val="00CD5FC8"/>
    <w:rsid w:val="00CF287E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DC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3BDA-3882-425B-A80D-3340CBDC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13</cp:revision>
  <cp:lastPrinted>2022-05-04T11:03:00Z</cp:lastPrinted>
  <dcterms:created xsi:type="dcterms:W3CDTF">2025-01-16T10:46:00Z</dcterms:created>
  <dcterms:modified xsi:type="dcterms:W3CDTF">2025-03-20T09:32:00Z</dcterms:modified>
</cp:coreProperties>
</file>